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CFD" w:rsidRPr="00C65300" w:rsidRDefault="00E76CFD" w:rsidP="00CB1628">
      <w:pPr>
        <w:tabs>
          <w:tab w:val="left" w:pos="4320"/>
        </w:tabs>
        <w:jc w:val="center"/>
        <w:rPr>
          <w:rFonts w:ascii="PT Astra Serif" w:hAnsi="PT Astra Serif"/>
          <w:bCs/>
          <w:sz w:val="22"/>
          <w:szCs w:val="22"/>
        </w:rPr>
      </w:pPr>
    </w:p>
    <w:p w:rsidR="00E76CFD" w:rsidRDefault="00E76CFD" w:rsidP="00E76CFD">
      <w:pPr>
        <w:jc w:val="center"/>
        <w:rPr>
          <w:rFonts w:ascii="PT Astra Serif" w:hAnsi="PT Astra Serif"/>
          <w:b/>
          <w:bCs/>
          <w:sz w:val="28"/>
          <w:szCs w:val="28"/>
        </w:rPr>
      </w:pPr>
      <w:r w:rsidRPr="002A1ECE">
        <w:rPr>
          <w:rFonts w:ascii="PT Astra Serif" w:hAnsi="PT Astra Serif"/>
          <w:b/>
          <w:bCs/>
          <w:sz w:val="28"/>
          <w:szCs w:val="28"/>
        </w:rPr>
        <w:t xml:space="preserve">ПЕРЕЧЕНЬ </w:t>
      </w:r>
    </w:p>
    <w:p w:rsidR="00E76CFD" w:rsidRPr="004D4467" w:rsidRDefault="00E76CFD" w:rsidP="00E76CFD">
      <w:pPr>
        <w:jc w:val="center"/>
        <w:rPr>
          <w:rFonts w:ascii="PT Astra Serif" w:hAnsi="PT Astra Serif"/>
          <w:bCs/>
          <w:sz w:val="28"/>
          <w:szCs w:val="28"/>
        </w:rPr>
      </w:pPr>
      <w:r w:rsidRPr="002A1ECE">
        <w:rPr>
          <w:rFonts w:ascii="PT Astra Serif" w:hAnsi="PT Astra Serif"/>
          <w:b/>
          <w:bCs/>
          <w:sz w:val="28"/>
          <w:szCs w:val="28"/>
        </w:rPr>
        <w:t>муниципальных услу</w:t>
      </w:r>
      <w:r w:rsidR="00CB1628">
        <w:rPr>
          <w:rFonts w:ascii="PT Astra Serif" w:hAnsi="PT Astra Serif"/>
          <w:b/>
          <w:bCs/>
          <w:sz w:val="28"/>
          <w:szCs w:val="28"/>
        </w:rPr>
        <w:t>г, предоставляемых Администрацией</w:t>
      </w:r>
      <w:r w:rsidRPr="002A1ECE">
        <w:rPr>
          <w:rFonts w:ascii="PT Astra Serif" w:hAnsi="PT Astra Serif"/>
          <w:b/>
          <w:bCs/>
          <w:sz w:val="28"/>
          <w:szCs w:val="28"/>
        </w:rPr>
        <w:t xml:space="preserve"> муниципального образования </w:t>
      </w:r>
      <w:r w:rsidR="00ED3BD4">
        <w:rPr>
          <w:rFonts w:ascii="PT Astra Serif" w:hAnsi="PT Astra Serif"/>
          <w:b/>
          <w:bCs/>
          <w:sz w:val="28"/>
          <w:szCs w:val="28"/>
        </w:rPr>
        <w:t xml:space="preserve">Октябрьское </w:t>
      </w:r>
      <w:r w:rsidR="00C65300">
        <w:rPr>
          <w:rFonts w:ascii="PT Astra Serif" w:hAnsi="PT Astra Serif"/>
          <w:b/>
          <w:bCs/>
          <w:sz w:val="28"/>
          <w:szCs w:val="28"/>
        </w:rPr>
        <w:t xml:space="preserve">сельское поселение </w:t>
      </w:r>
      <w:r w:rsidRPr="002A1ECE">
        <w:rPr>
          <w:rFonts w:ascii="PT Astra Serif" w:hAnsi="PT Astra Serif"/>
          <w:b/>
          <w:bCs/>
          <w:sz w:val="28"/>
          <w:szCs w:val="28"/>
        </w:rPr>
        <w:t>Радищевск</w:t>
      </w:r>
      <w:r w:rsidR="00C65300">
        <w:rPr>
          <w:rFonts w:ascii="PT Astra Serif" w:hAnsi="PT Astra Serif"/>
          <w:b/>
          <w:bCs/>
          <w:sz w:val="28"/>
          <w:szCs w:val="28"/>
        </w:rPr>
        <w:t>ого</w:t>
      </w:r>
      <w:r w:rsidRPr="002A1ECE">
        <w:rPr>
          <w:rFonts w:ascii="PT Astra Serif" w:hAnsi="PT Astra Serif"/>
          <w:b/>
          <w:bCs/>
          <w:sz w:val="28"/>
          <w:szCs w:val="28"/>
        </w:rPr>
        <w:t xml:space="preserve"> район</w:t>
      </w:r>
      <w:r w:rsidR="00C65300">
        <w:rPr>
          <w:rFonts w:ascii="PT Astra Serif" w:hAnsi="PT Astra Serif"/>
          <w:b/>
          <w:bCs/>
          <w:sz w:val="28"/>
          <w:szCs w:val="28"/>
        </w:rPr>
        <w:t>а</w:t>
      </w:r>
      <w:r w:rsidRPr="002A1ECE">
        <w:rPr>
          <w:rFonts w:ascii="PT Astra Serif" w:hAnsi="PT Astra Serif"/>
          <w:b/>
          <w:bCs/>
          <w:sz w:val="28"/>
          <w:szCs w:val="28"/>
        </w:rPr>
        <w:t xml:space="preserve"> Ульяновской области</w:t>
      </w:r>
    </w:p>
    <w:tbl>
      <w:tblPr>
        <w:tblW w:w="9073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6439"/>
        <w:gridCol w:w="2100"/>
      </w:tblGrid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4D4467" w:rsidRDefault="00954436" w:rsidP="00ED5BDD">
            <w:pPr>
              <w:ind w:right="-108"/>
              <w:rPr>
                <w:rFonts w:ascii="PT Astra Serif" w:hAnsi="PT Astra Serif"/>
              </w:rPr>
            </w:pPr>
            <w:r w:rsidRPr="004D4467">
              <w:rPr>
                <w:rFonts w:ascii="PT Astra Serif" w:hAnsi="PT Astra Serif"/>
              </w:rPr>
              <w:t>№</w:t>
            </w:r>
          </w:p>
        </w:tc>
        <w:tc>
          <w:tcPr>
            <w:tcW w:w="6439" w:type="dxa"/>
          </w:tcPr>
          <w:p w:rsidR="00954436" w:rsidRPr="00C63943" w:rsidRDefault="00954436" w:rsidP="00ED5BDD">
            <w:pPr>
              <w:ind w:right="-108"/>
              <w:jc w:val="center"/>
              <w:rPr>
                <w:rFonts w:ascii="PT Astra Serif" w:hAnsi="PT Astra Serif"/>
                <w:b/>
              </w:rPr>
            </w:pPr>
            <w:r w:rsidRPr="00C63943">
              <w:rPr>
                <w:rFonts w:ascii="PT Astra Serif" w:hAnsi="PT Astra Serif"/>
                <w:b/>
              </w:rPr>
              <w:t>Наименование муниципальной услуги</w:t>
            </w:r>
          </w:p>
        </w:tc>
        <w:tc>
          <w:tcPr>
            <w:tcW w:w="2100" w:type="dxa"/>
          </w:tcPr>
          <w:p w:rsidR="00954436" w:rsidRPr="00C63943" w:rsidRDefault="00C63943" w:rsidP="00ED5BDD">
            <w:pPr>
              <w:ind w:right="-108"/>
              <w:jc w:val="center"/>
              <w:rPr>
                <w:rFonts w:ascii="PT Astra Serif" w:hAnsi="PT Astra Serif"/>
                <w:b/>
              </w:rPr>
            </w:pPr>
            <w:r w:rsidRPr="00C63943">
              <w:rPr>
                <w:rFonts w:ascii="PT Astra Serif" w:hAnsi="PT Astra Serif"/>
                <w:b/>
              </w:rPr>
              <w:t>МАР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  <w:lang w:val="en-US"/>
              </w:rPr>
            </w:pPr>
          </w:p>
        </w:tc>
        <w:tc>
          <w:tcPr>
            <w:tcW w:w="6439" w:type="dxa"/>
          </w:tcPr>
          <w:p w:rsidR="00954436" w:rsidRPr="004D4467" w:rsidRDefault="00954436" w:rsidP="00E56CA3">
            <w:pPr>
              <w:ind w:right="-108"/>
              <w:rPr>
                <w:rFonts w:ascii="PT Astra Serif" w:hAnsi="PT Astra Serif"/>
              </w:rPr>
            </w:pPr>
            <w:r w:rsidRPr="00D1365A">
              <w:rPr>
                <w:rFonts w:ascii="PT Astra Serif" w:hAnsi="PT Astra Serif"/>
                <w:sz w:val="22"/>
                <w:szCs w:val="22"/>
              </w:rPr>
              <w:t>Присвоение адресов объектам адресации, изменение, аннулирование таких адресов</w:t>
            </w:r>
          </w:p>
        </w:tc>
        <w:tc>
          <w:tcPr>
            <w:tcW w:w="2100" w:type="dxa"/>
          </w:tcPr>
          <w:p w:rsidR="00954436" w:rsidRPr="00D1365A" w:rsidRDefault="00044D94" w:rsidP="00E56CA3">
            <w:pPr>
              <w:ind w:right="-108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D1365A" w:rsidRDefault="00954436" w:rsidP="00E56CA3">
            <w:pPr>
              <w:ind w:right="-108"/>
              <w:rPr>
                <w:rFonts w:ascii="PT Astra Serif" w:hAnsi="PT Astra Serif"/>
              </w:rPr>
            </w:pPr>
            <w:r w:rsidRPr="00D1365A">
              <w:rPr>
                <w:rFonts w:ascii="PT Astra Serif" w:hAnsi="PT Astra Serif"/>
                <w:sz w:val="22"/>
                <w:szCs w:val="22"/>
              </w:rPr>
              <w:t>Предоставление выписок об объектах учёта из реестра муниципального имущества</w:t>
            </w:r>
          </w:p>
        </w:tc>
        <w:tc>
          <w:tcPr>
            <w:tcW w:w="2100" w:type="dxa"/>
          </w:tcPr>
          <w:p w:rsidR="00954436" w:rsidRPr="00D1365A" w:rsidRDefault="00954436" w:rsidP="00E56CA3">
            <w:pPr>
              <w:ind w:right="-108"/>
              <w:rPr>
                <w:rFonts w:ascii="PT Astra Serif" w:hAnsi="PT Astra Serif"/>
              </w:rPr>
            </w:pP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D1365A" w:rsidRDefault="00954436" w:rsidP="00E56CA3">
            <w:pPr>
              <w:ind w:right="-108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Утверждение схемы расположения земельного участка или земельных участков на кадастровом плане территории из состава земель, находящихся в муниципальной собственности</w:t>
            </w:r>
          </w:p>
        </w:tc>
        <w:tc>
          <w:tcPr>
            <w:tcW w:w="2100" w:type="dxa"/>
          </w:tcPr>
          <w:p w:rsidR="00954436" w:rsidRPr="00E56CA3" w:rsidRDefault="003C03B3" w:rsidP="00E56CA3">
            <w:pPr>
              <w:ind w:right="-108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ind w:right="-108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Перераспределение земель и (или) земельных участков, находящихся в муниципальной собственности и земельного участка, находящегося в частной собственности</w:t>
            </w:r>
          </w:p>
        </w:tc>
        <w:tc>
          <w:tcPr>
            <w:tcW w:w="2100" w:type="dxa"/>
          </w:tcPr>
          <w:p w:rsidR="00954436" w:rsidRPr="00E56CA3" w:rsidRDefault="001673EB" w:rsidP="00E56CA3">
            <w:pPr>
              <w:ind w:right="-108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D1365A">
              <w:rPr>
                <w:rFonts w:ascii="PT Astra Serif" w:hAnsi="PT Astra Serif"/>
                <w:sz w:val="22"/>
                <w:szCs w:val="22"/>
              </w:rPr>
              <w:t>Предоставление порубочного билета и (или) разрешения на пересадку деревьев и кустар</w:t>
            </w:r>
            <w:r>
              <w:rPr>
                <w:rFonts w:ascii="PT Astra Serif" w:hAnsi="PT Astra Serif"/>
                <w:sz w:val="22"/>
                <w:szCs w:val="22"/>
              </w:rPr>
              <w:t>ников</w:t>
            </w:r>
          </w:p>
        </w:tc>
        <w:tc>
          <w:tcPr>
            <w:tcW w:w="2100" w:type="dxa"/>
          </w:tcPr>
          <w:p w:rsidR="00954436" w:rsidRPr="00D1365A" w:rsidRDefault="00954436" w:rsidP="00E56CA3">
            <w:pPr>
              <w:jc w:val="both"/>
              <w:rPr>
                <w:rFonts w:ascii="PT Astra Serif" w:hAnsi="PT Astra Serif"/>
              </w:rPr>
            </w:pP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D1365A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Предоставление земельного участка, находящегося в муниципальной собственности, в собственность бесплатно без проведения торгов</w:t>
            </w:r>
          </w:p>
        </w:tc>
        <w:tc>
          <w:tcPr>
            <w:tcW w:w="2100" w:type="dxa"/>
          </w:tcPr>
          <w:p w:rsidR="00954436" w:rsidRPr="00E56CA3" w:rsidRDefault="00E4014C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Предоставление земельного участка, находящегося в муниципальной собственности, в собственность за плату без проведения торгов</w:t>
            </w:r>
          </w:p>
        </w:tc>
        <w:tc>
          <w:tcPr>
            <w:tcW w:w="2100" w:type="dxa"/>
          </w:tcPr>
          <w:p w:rsidR="00954436" w:rsidRPr="00E56CA3" w:rsidRDefault="00C74C44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Предоставление земельного участка, находящегося в муниципальной собственности, в аренду без проведения торгов</w:t>
            </w:r>
          </w:p>
        </w:tc>
        <w:tc>
          <w:tcPr>
            <w:tcW w:w="2100" w:type="dxa"/>
          </w:tcPr>
          <w:p w:rsidR="00954436" w:rsidRPr="00E56CA3" w:rsidRDefault="00E4014C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Предоставление земельного участка, находящегося в муниципальной собственности, в безвозмездное пользование</w:t>
            </w:r>
          </w:p>
        </w:tc>
        <w:tc>
          <w:tcPr>
            <w:tcW w:w="2100" w:type="dxa"/>
          </w:tcPr>
          <w:p w:rsidR="00954436" w:rsidRPr="00E56CA3" w:rsidRDefault="003C5809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 xml:space="preserve">Предоставление земельного участка, находящегося в муниципальной собственности, </w:t>
            </w:r>
            <w:proofErr w:type="gramStart"/>
            <w:r w:rsidRPr="00E56CA3">
              <w:rPr>
                <w:rFonts w:ascii="PT Astra Serif" w:hAnsi="PT Astra Serif"/>
                <w:sz w:val="22"/>
                <w:szCs w:val="22"/>
              </w:rPr>
              <w:t>в</w:t>
            </w:r>
            <w:proofErr w:type="gramEnd"/>
          </w:p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постоянное (бессрочное) пользование</w:t>
            </w:r>
          </w:p>
        </w:tc>
        <w:tc>
          <w:tcPr>
            <w:tcW w:w="2100" w:type="dxa"/>
          </w:tcPr>
          <w:p w:rsidR="00954436" w:rsidRPr="00E56CA3" w:rsidRDefault="00DD4346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Предварительное согласование предоставления земельного участка, находящегося в муниципальной собственности</w:t>
            </w:r>
          </w:p>
        </w:tc>
        <w:tc>
          <w:tcPr>
            <w:tcW w:w="2100" w:type="dxa"/>
          </w:tcPr>
          <w:p w:rsidR="00954436" w:rsidRPr="00E56CA3" w:rsidRDefault="00DF5DC0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Предоставление земельного участка, находящегося в муниципальной собственности, гражданам для индивидуального жилищного строительства, ведения личного подсобного хозяйства в границах населённого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      </w:r>
          </w:p>
        </w:tc>
        <w:tc>
          <w:tcPr>
            <w:tcW w:w="2100" w:type="dxa"/>
          </w:tcPr>
          <w:p w:rsidR="00954436" w:rsidRPr="00E56CA3" w:rsidRDefault="00A776BC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Установление сервитута в отношении земельного участка, находящегося в муниципальной собственности</w:t>
            </w:r>
          </w:p>
        </w:tc>
        <w:tc>
          <w:tcPr>
            <w:tcW w:w="2100" w:type="dxa"/>
          </w:tcPr>
          <w:p w:rsidR="00954436" w:rsidRPr="00E56CA3" w:rsidRDefault="00800773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E56CA3">
              <w:rPr>
                <w:rFonts w:ascii="PT Astra Serif" w:hAnsi="PT Astra Serif"/>
                <w:sz w:val="22"/>
                <w:szCs w:val="22"/>
              </w:rPr>
              <w:t>Выдача разрешения на использование земель или земельного участка, находящихся в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2100" w:type="dxa"/>
          </w:tcPr>
          <w:p w:rsidR="00954436" w:rsidRPr="00E56CA3" w:rsidRDefault="008367A3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E56CA3" w:rsidRDefault="00954436" w:rsidP="00E56CA3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Предоставление земельного участка, находящегося в муниципальной собственности, на котором расположены гаражи, гражданам, являющимся членами гаражного кооператива, в собственность бесплатно</w:t>
            </w:r>
          </w:p>
        </w:tc>
        <w:tc>
          <w:tcPr>
            <w:tcW w:w="2100" w:type="dxa"/>
          </w:tcPr>
          <w:p w:rsidR="00954436" w:rsidRPr="00294D42" w:rsidRDefault="00B31113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F01A75">
            <w:pPr>
              <w:jc w:val="both"/>
              <w:rPr>
                <w:rFonts w:ascii="PT Astra Serif" w:hAnsi="PT Astra Serif"/>
              </w:rPr>
            </w:pPr>
            <w:proofErr w:type="gramStart"/>
            <w:r w:rsidRPr="00294D42">
              <w:rPr>
                <w:rFonts w:ascii="PT Astra Serif" w:hAnsi="PT Astra Serif"/>
                <w:sz w:val="22"/>
                <w:szCs w:val="22"/>
              </w:rPr>
              <w:t xml:space="preserve">Предоставление гражданам информации об установленных ценах (тарифах) на услуги по содержанию и ремонту общего имущества в многоквартирных домах и жилых помещений в них, о размерах оплаты в соответствии с установленными ценами (тарифами), об объёме, о перечне и качестве оказываемых услуг </w:t>
            </w:r>
            <w:r w:rsidRPr="00294D42">
              <w:rPr>
                <w:rFonts w:ascii="PT Astra Serif" w:hAnsi="PT Astra Serif"/>
                <w:sz w:val="22"/>
                <w:szCs w:val="22"/>
              </w:rPr>
              <w:lastRenderedPageBreak/>
              <w:t>и (или) выполняемых работ, о ценах (тарифах) на предоставляемые коммунальные услуги и размерах оплаты этих услуг, об участии представителей органов</w:t>
            </w:r>
            <w:proofErr w:type="gramEnd"/>
            <w:r w:rsidRPr="00294D42">
              <w:rPr>
                <w:rFonts w:ascii="PT Astra Serif" w:hAnsi="PT Astra Serif"/>
                <w:sz w:val="22"/>
                <w:szCs w:val="22"/>
              </w:rPr>
              <w:t xml:space="preserve"> местного самоуправления муниципального образования </w:t>
            </w:r>
            <w:r>
              <w:rPr>
                <w:rFonts w:ascii="PT Astra Serif" w:hAnsi="PT Astra Serif"/>
                <w:sz w:val="22"/>
                <w:szCs w:val="22"/>
              </w:rPr>
              <w:t>Дмитриевское сельское поселение Радищевского района</w:t>
            </w:r>
            <w:r w:rsidRPr="00294D42">
              <w:rPr>
                <w:rFonts w:ascii="PT Astra Serif" w:hAnsi="PT Astra Serif"/>
                <w:sz w:val="22"/>
                <w:szCs w:val="22"/>
              </w:rPr>
              <w:t xml:space="preserve"> Ульяновской области в годовых и во внеочередных общих собраниях собственников помещений в многоквартирных домах</w:t>
            </w:r>
          </w:p>
        </w:tc>
        <w:tc>
          <w:tcPr>
            <w:tcW w:w="2100" w:type="dxa"/>
          </w:tcPr>
          <w:p w:rsidR="00954436" w:rsidRPr="00294D42" w:rsidRDefault="00A74459" w:rsidP="00F01A75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lastRenderedPageBreak/>
              <w:t>есть</w:t>
            </w:r>
            <w:bookmarkStart w:id="0" w:name="_GoBack"/>
            <w:bookmarkEnd w:id="0"/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  <w:proofErr w:type="gramStart"/>
            <w:r w:rsidRPr="00294D42">
              <w:rPr>
                <w:rFonts w:ascii="PT Astra Serif" w:hAnsi="PT Astra Serif"/>
                <w:sz w:val="22"/>
                <w:szCs w:val="22"/>
              </w:rPr>
              <w:t xml:space="preserve">Предоставление гражданам информации о муниципальных программах в жилищной сфере и в сфере коммунальных услуг, о нормативных правовых актах органов местного самоуправления муниципального образования </w:t>
            </w:r>
            <w:r>
              <w:rPr>
                <w:rFonts w:ascii="PT Astra Serif" w:hAnsi="PT Astra Serif"/>
                <w:sz w:val="22"/>
                <w:szCs w:val="22"/>
              </w:rPr>
              <w:t>Дмитриевское сельское поселение Радищевского района</w:t>
            </w:r>
            <w:r w:rsidRPr="00294D42">
              <w:rPr>
                <w:rFonts w:ascii="PT Astra Serif" w:hAnsi="PT Astra Serif"/>
                <w:sz w:val="22"/>
                <w:szCs w:val="22"/>
              </w:rPr>
              <w:t xml:space="preserve"> Ульяновской области, регулирующих отношения в данных сферах, о состоянии расположенных на территории муниципального образования </w:t>
            </w:r>
            <w:r>
              <w:rPr>
                <w:rFonts w:ascii="PT Astra Serif" w:hAnsi="PT Astra Serif"/>
                <w:sz w:val="22"/>
                <w:szCs w:val="22"/>
              </w:rPr>
              <w:t>Дмитриевское сельское поселение Радищевского района</w:t>
            </w:r>
            <w:r w:rsidRPr="00294D42">
              <w:rPr>
                <w:rFonts w:ascii="PT Astra Serif" w:hAnsi="PT Astra Serif"/>
                <w:sz w:val="22"/>
                <w:szCs w:val="22"/>
              </w:rPr>
              <w:t xml:space="preserve"> Ульяновской области объектов коммунальной и инженерной инфраструктур, о лицах, осуществляющих эксплуатацию указанных объектов</w:t>
            </w:r>
            <w:proofErr w:type="gramEnd"/>
            <w:r w:rsidRPr="00294D42">
              <w:rPr>
                <w:rFonts w:ascii="PT Astra Serif" w:hAnsi="PT Astra Serif"/>
                <w:sz w:val="22"/>
                <w:szCs w:val="22"/>
              </w:rPr>
              <w:t xml:space="preserve">, </w:t>
            </w:r>
            <w:proofErr w:type="gramStart"/>
            <w:r w:rsidRPr="00294D42">
              <w:rPr>
                <w:rFonts w:ascii="PT Astra Serif" w:hAnsi="PT Astra Serif"/>
                <w:sz w:val="22"/>
                <w:szCs w:val="22"/>
              </w:rPr>
              <w:t>о производственных программах и об инвестиционных программах организаций, поставляющих ресурсы, необходимые для предоставления коммунальных услуг, о соблюдении установленных параметров качества товаров и услуг таких организаций, о состоянии расчётов лиц, осуществляющих управление многоквартирными домами, с лицами, осуществляющими производство и реализацию ресурсов, необходимых для предоставления коммунальных услуг, а также с лицами, осуществляющими водоотведение</w:t>
            </w:r>
            <w:proofErr w:type="gramEnd"/>
          </w:p>
        </w:tc>
        <w:tc>
          <w:tcPr>
            <w:tcW w:w="2100" w:type="dxa"/>
          </w:tcPr>
          <w:p w:rsidR="00954436" w:rsidRPr="00294D42" w:rsidRDefault="00E96F2E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  <w:r w:rsidRPr="00D1365A">
              <w:rPr>
                <w:rFonts w:ascii="PT Astra Serif" w:hAnsi="PT Astra Serif"/>
                <w:sz w:val="22"/>
                <w:szCs w:val="22"/>
              </w:rPr>
              <w:t>Предоставление разрешения на проведение земляных работ</w:t>
            </w:r>
          </w:p>
        </w:tc>
        <w:tc>
          <w:tcPr>
            <w:tcW w:w="2100" w:type="dxa"/>
          </w:tcPr>
          <w:p w:rsidR="00954436" w:rsidRPr="00D1365A" w:rsidRDefault="00954436" w:rsidP="00E56CA3">
            <w:pPr>
              <w:jc w:val="both"/>
              <w:rPr>
                <w:rFonts w:ascii="PT Astra Serif" w:hAnsi="PT Astra Serif"/>
              </w:rPr>
            </w:pP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D1365A" w:rsidRDefault="00954436" w:rsidP="00E56CA3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Безвозмездное приобретение имущества общего пользования, расположенного в границах территории садоводства или огородничества, в муниципальную собственность</w:t>
            </w:r>
          </w:p>
        </w:tc>
        <w:tc>
          <w:tcPr>
            <w:tcW w:w="2100" w:type="dxa"/>
          </w:tcPr>
          <w:p w:rsidR="00954436" w:rsidRPr="00294D42" w:rsidRDefault="00CA3C24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Установление публичного сервитута в отношении земельных участков в границах полос отвода автомобильных дорог общего пользования местного значения (за исключением частных автомобильных дорог) в целях прокладки, переноса, переустройства инженерных коммуникаций и их эксплуатации</w:t>
            </w:r>
          </w:p>
        </w:tc>
        <w:tc>
          <w:tcPr>
            <w:tcW w:w="2100" w:type="dxa"/>
          </w:tcPr>
          <w:p w:rsidR="00954436" w:rsidRPr="00294D42" w:rsidRDefault="0020778E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C3953" w:rsidRDefault="00954436" w:rsidP="00E56CA3">
            <w:pPr>
              <w:jc w:val="both"/>
              <w:rPr>
                <w:rFonts w:ascii="PT Astra Serif" w:hAnsi="PT Astra Serif"/>
              </w:rPr>
            </w:pPr>
            <w:r w:rsidRPr="002C3953">
              <w:rPr>
                <w:rFonts w:ascii="PT Astra Serif" w:hAnsi="PT Astra Serif"/>
                <w:sz w:val="22"/>
                <w:szCs w:val="22"/>
              </w:rPr>
              <w:t>Предоставление участка земли под создание семейного (родового) захоронения</w:t>
            </w:r>
          </w:p>
        </w:tc>
        <w:tc>
          <w:tcPr>
            <w:tcW w:w="2100" w:type="dxa"/>
          </w:tcPr>
          <w:p w:rsidR="00954436" w:rsidRPr="002C3953" w:rsidRDefault="00954436" w:rsidP="00E56CA3">
            <w:pPr>
              <w:jc w:val="both"/>
              <w:rPr>
                <w:rFonts w:ascii="PT Astra Serif" w:hAnsi="PT Astra Serif"/>
              </w:rPr>
            </w:pP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C3953" w:rsidRDefault="00954436" w:rsidP="00E56CA3">
            <w:pPr>
              <w:jc w:val="both"/>
              <w:rPr>
                <w:rFonts w:ascii="PT Astra Serif" w:hAnsi="PT Astra Serif"/>
              </w:rPr>
            </w:pPr>
            <w:r w:rsidRPr="002C3953">
              <w:rPr>
                <w:rFonts w:ascii="PT Astra Serif" w:hAnsi="PT Astra Serif"/>
                <w:sz w:val="22"/>
                <w:szCs w:val="22"/>
              </w:rPr>
              <w:t>Отнесение земель или земельных участков в составе таких земель к определённой категории земель или перевод земель или земельных участков в составе таких земель или земельных участков в составе таких земель из одной категории в другую категорию</w:t>
            </w:r>
          </w:p>
        </w:tc>
        <w:tc>
          <w:tcPr>
            <w:tcW w:w="2100" w:type="dxa"/>
          </w:tcPr>
          <w:p w:rsidR="00954436" w:rsidRPr="002C3953" w:rsidRDefault="00814864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D1365A" w:rsidRDefault="00954436" w:rsidP="00E56CA3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Предоставление гражданам земельного участка, находящегося в муниципальной собственности, на котором расположен индивидуальный жилой дом, в собственность бесплатно</w:t>
            </w:r>
          </w:p>
        </w:tc>
        <w:tc>
          <w:tcPr>
            <w:tcW w:w="2100" w:type="dxa"/>
          </w:tcPr>
          <w:p w:rsidR="00954436" w:rsidRPr="00294D42" w:rsidRDefault="00FB2C5F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Предоставление земельного участка, находящегося в муниципальной собственности, отдельным категориям граждан, стоящим на учёте в качестве лиц, имеющих право на предоставление земельного участка в собственность бесплатно</w:t>
            </w:r>
          </w:p>
        </w:tc>
        <w:tc>
          <w:tcPr>
            <w:tcW w:w="2100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Предварительное согласование предоставления земельного участка, находящегося в муниципальной собственности, в собственность за плату либо в аренду для индивидуального жилищного строительства, ведения личного подсобного хозяйства в границах населённого пункта, садоводства, осуществления деятельности крестьянского (фермерского) хозяйства</w:t>
            </w:r>
          </w:p>
        </w:tc>
        <w:tc>
          <w:tcPr>
            <w:tcW w:w="2100" w:type="dxa"/>
          </w:tcPr>
          <w:p w:rsidR="00954436" w:rsidRPr="00294D42" w:rsidRDefault="00E16154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Прекращение права постоянного (бессрочного) пользования или пожизненного наследуемого владения земельным участком при отказе землепользователя, землевладельца от принадлежащего им права на земельный участок</w:t>
            </w:r>
          </w:p>
        </w:tc>
        <w:tc>
          <w:tcPr>
            <w:tcW w:w="2100" w:type="dxa"/>
          </w:tcPr>
          <w:p w:rsidR="00954436" w:rsidRPr="00294D42" w:rsidRDefault="00F16039" w:rsidP="00E56CA3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 xml:space="preserve">Признание граждан </w:t>
            </w:r>
            <w:proofErr w:type="gramStart"/>
            <w:r w:rsidRPr="00294D42">
              <w:rPr>
                <w:rFonts w:ascii="PT Astra Serif" w:hAnsi="PT Astra Serif"/>
                <w:sz w:val="22"/>
                <w:szCs w:val="22"/>
              </w:rPr>
              <w:t>малоимущими</w:t>
            </w:r>
            <w:proofErr w:type="gramEnd"/>
            <w:r w:rsidRPr="00294D42">
              <w:rPr>
                <w:rFonts w:ascii="PT Astra Serif" w:hAnsi="PT Astra Serif"/>
                <w:sz w:val="22"/>
                <w:szCs w:val="22"/>
              </w:rPr>
              <w:t>, в целях предоставления им жилых помещений муниципального жилищного фонда по договорам социального найма</w:t>
            </w:r>
          </w:p>
        </w:tc>
        <w:tc>
          <w:tcPr>
            <w:tcW w:w="2100" w:type="dxa"/>
          </w:tcPr>
          <w:p w:rsidR="00954436" w:rsidRPr="00294D42" w:rsidRDefault="00954436" w:rsidP="00E56CA3">
            <w:pPr>
              <w:jc w:val="both"/>
              <w:rPr>
                <w:rFonts w:ascii="PT Astra Serif" w:hAnsi="PT Astra Serif"/>
              </w:rPr>
            </w:pP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294D42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Принятие на учёт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2100" w:type="dxa"/>
          </w:tcPr>
          <w:p w:rsidR="00954436" w:rsidRPr="00294D42" w:rsidRDefault="00954436" w:rsidP="00294D42">
            <w:pPr>
              <w:jc w:val="both"/>
              <w:rPr>
                <w:rFonts w:ascii="PT Astra Serif" w:hAnsi="PT Astra Serif"/>
              </w:rPr>
            </w:pP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294D42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Выдача разрешения на проведение работ по сохранению объекта культурного наследия местного (муниципального) значения, включенного в единый государственный реестр объектов культурного наследия (памятников истории и культуры) народов Российской Федерации</w:t>
            </w:r>
          </w:p>
        </w:tc>
        <w:tc>
          <w:tcPr>
            <w:tcW w:w="2100" w:type="dxa"/>
          </w:tcPr>
          <w:p w:rsidR="00954436" w:rsidRPr="00294D42" w:rsidRDefault="00AF5720" w:rsidP="00294D42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294D42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Согласование проектной документации на проведение работ по сохранению объекта культурного наследия местного (муниципального) значения, включенного в единый государственный реестр объектов культурного наследия (памятников истории и культуры) народов Российской Федерации</w:t>
            </w:r>
          </w:p>
        </w:tc>
        <w:tc>
          <w:tcPr>
            <w:tcW w:w="2100" w:type="dxa"/>
          </w:tcPr>
          <w:p w:rsidR="00954436" w:rsidRPr="00294D42" w:rsidRDefault="00076564" w:rsidP="00294D42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294D42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Согласование создания места (площадки) накопления твёрдых коммунальных отходов</w:t>
            </w:r>
          </w:p>
        </w:tc>
        <w:tc>
          <w:tcPr>
            <w:tcW w:w="2100" w:type="dxa"/>
          </w:tcPr>
          <w:p w:rsidR="00954436" w:rsidRDefault="00954436" w:rsidP="00294D42">
            <w:pPr>
              <w:jc w:val="both"/>
              <w:rPr>
                <w:rFonts w:ascii="PT Astra Serif" w:hAnsi="PT Astra Serif"/>
              </w:rPr>
            </w:pPr>
          </w:p>
          <w:p w:rsidR="002B7230" w:rsidRPr="00294D42" w:rsidRDefault="002B7230" w:rsidP="00294D42">
            <w:pPr>
              <w:jc w:val="both"/>
              <w:rPr>
                <w:rFonts w:ascii="PT Astra Serif" w:hAnsi="PT Astra Serif"/>
              </w:rPr>
            </w:pP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294D42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Выдача задания на проведение работ по сохранению объекта культурного наследия местного (муниципального) значения, включенного в единый государственный реестр объектов культурного наследия (памятников истории и культуры) народов Российской Федерации</w:t>
            </w:r>
          </w:p>
        </w:tc>
        <w:tc>
          <w:tcPr>
            <w:tcW w:w="2100" w:type="dxa"/>
          </w:tcPr>
          <w:p w:rsidR="00954436" w:rsidRPr="00294D42" w:rsidRDefault="00A70F14" w:rsidP="00294D42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  <w:tr w:rsidR="00954436" w:rsidRPr="004D4467" w:rsidTr="00C63943">
        <w:trPr>
          <w:trHeight w:val="173"/>
        </w:trPr>
        <w:tc>
          <w:tcPr>
            <w:tcW w:w="534" w:type="dxa"/>
          </w:tcPr>
          <w:p w:rsidR="00954436" w:rsidRPr="002112B0" w:rsidRDefault="00954436" w:rsidP="002112B0">
            <w:pPr>
              <w:pStyle w:val="ac"/>
              <w:numPr>
                <w:ilvl w:val="0"/>
                <w:numId w:val="5"/>
              </w:numPr>
              <w:ind w:left="426" w:right="-108"/>
              <w:rPr>
                <w:rFonts w:ascii="PT Astra Serif" w:hAnsi="PT Astra Serif"/>
              </w:rPr>
            </w:pPr>
          </w:p>
        </w:tc>
        <w:tc>
          <w:tcPr>
            <w:tcW w:w="6439" w:type="dxa"/>
          </w:tcPr>
          <w:p w:rsidR="00954436" w:rsidRPr="00294D42" w:rsidRDefault="00954436" w:rsidP="00294D42">
            <w:pPr>
              <w:jc w:val="both"/>
              <w:rPr>
                <w:rFonts w:ascii="PT Astra Serif" w:hAnsi="PT Astra Serif"/>
              </w:rPr>
            </w:pPr>
            <w:r w:rsidRPr="00294D42">
              <w:rPr>
                <w:rFonts w:ascii="PT Astra Serif" w:hAnsi="PT Astra Serif"/>
                <w:sz w:val="22"/>
                <w:szCs w:val="22"/>
              </w:rPr>
              <w:t>Включение сведений о месте (площадке) накопления твёрдых коммунальных отходов в Реестр мест (площадок) накопления твёрдых коммунальных отходов</w:t>
            </w:r>
          </w:p>
        </w:tc>
        <w:tc>
          <w:tcPr>
            <w:tcW w:w="2100" w:type="dxa"/>
          </w:tcPr>
          <w:p w:rsidR="00954436" w:rsidRPr="00294D42" w:rsidRDefault="00C21786" w:rsidP="00294D42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есть</w:t>
            </w:r>
          </w:p>
        </w:tc>
      </w:tr>
    </w:tbl>
    <w:p w:rsidR="00E76CFD" w:rsidRPr="004D4467" w:rsidRDefault="00E76CFD" w:rsidP="00E76CFD">
      <w:pPr>
        <w:ind w:firstLine="709"/>
        <w:jc w:val="center"/>
        <w:rPr>
          <w:rFonts w:ascii="PT Astra Serif" w:hAnsi="PT Astra Serif"/>
          <w:bCs/>
          <w:sz w:val="28"/>
          <w:szCs w:val="28"/>
        </w:rPr>
      </w:pPr>
      <w:r w:rsidRPr="004D4467">
        <w:rPr>
          <w:rFonts w:ascii="PT Astra Serif" w:hAnsi="PT Astra Serif"/>
          <w:bCs/>
          <w:sz w:val="28"/>
          <w:szCs w:val="28"/>
        </w:rPr>
        <w:t>__________ ».</w:t>
      </w:r>
    </w:p>
    <w:sectPr w:rsidR="00E76CFD" w:rsidRPr="004D4467" w:rsidSect="00746E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32A18"/>
    <w:multiLevelType w:val="hybridMultilevel"/>
    <w:tmpl w:val="297CF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95C3D"/>
    <w:multiLevelType w:val="hybridMultilevel"/>
    <w:tmpl w:val="D84EABF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F7A3D"/>
    <w:multiLevelType w:val="hybridMultilevel"/>
    <w:tmpl w:val="80E2CE50"/>
    <w:lvl w:ilvl="0" w:tplc="26BE9A3C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">
    <w:nsid w:val="60F31DCF"/>
    <w:multiLevelType w:val="hybridMultilevel"/>
    <w:tmpl w:val="D84EABF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6A1E2A"/>
    <w:multiLevelType w:val="hybridMultilevel"/>
    <w:tmpl w:val="A4B65908"/>
    <w:lvl w:ilvl="0" w:tplc="667036AA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435D"/>
    <w:rsid w:val="00044D94"/>
    <w:rsid w:val="00076564"/>
    <w:rsid w:val="00077C4F"/>
    <w:rsid w:val="0008244B"/>
    <w:rsid w:val="000941C0"/>
    <w:rsid w:val="000B6821"/>
    <w:rsid w:val="000C5AD2"/>
    <w:rsid w:val="00134D64"/>
    <w:rsid w:val="00137CD4"/>
    <w:rsid w:val="001673EB"/>
    <w:rsid w:val="00191249"/>
    <w:rsid w:val="001C3D3F"/>
    <w:rsid w:val="001F45C5"/>
    <w:rsid w:val="0020778E"/>
    <w:rsid w:val="002112B0"/>
    <w:rsid w:val="002335A8"/>
    <w:rsid w:val="00294D42"/>
    <w:rsid w:val="002B7230"/>
    <w:rsid w:val="002C3953"/>
    <w:rsid w:val="003043E8"/>
    <w:rsid w:val="00322866"/>
    <w:rsid w:val="003461FF"/>
    <w:rsid w:val="0039032E"/>
    <w:rsid w:val="003A5407"/>
    <w:rsid w:val="003C03B3"/>
    <w:rsid w:val="003C5809"/>
    <w:rsid w:val="00460BE3"/>
    <w:rsid w:val="00482D2F"/>
    <w:rsid w:val="004B4FB0"/>
    <w:rsid w:val="004D435D"/>
    <w:rsid w:val="00502F30"/>
    <w:rsid w:val="00517611"/>
    <w:rsid w:val="00564D08"/>
    <w:rsid w:val="00570047"/>
    <w:rsid w:val="00590029"/>
    <w:rsid w:val="00630E03"/>
    <w:rsid w:val="0067204E"/>
    <w:rsid w:val="006D4C02"/>
    <w:rsid w:val="00707D4C"/>
    <w:rsid w:val="00746EB6"/>
    <w:rsid w:val="007B1980"/>
    <w:rsid w:val="007F5D4F"/>
    <w:rsid w:val="00800773"/>
    <w:rsid w:val="00814864"/>
    <w:rsid w:val="00822678"/>
    <w:rsid w:val="008367A3"/>
    <w:rsid w:val="0087612F"/>
    <w:rsid w:val="008B4569"/>
    <w:rsid w:val="008C51BF"/>
    <w:rsid w:val="008C6790"/>
    <w:rsid w:val="009058EB"/>
    <w:rsid w:val="009234C3"/>
    <w:rsid w:val="00945B4E"/>
    <w:rsid w:val="00954436"/>
    <w:rsid w:val="009954F1"/>
    <w:rsid w:val="009A3C6A"/>
    <w:rsid w:val="00A42BEF"/>
    <w:rsid w:val="00A70F14"/>
    <w:rsid w:val="00A74459"/>
    <w:rsid w:val="00A776BC"/>
    <w:rsid w:val="00AF5720"/>
    <w:rsid w:val="00B202C5"/>
    <w:rsid w:val="00B208D9"/>
    <w:rsid w:val="00B21C6B"/>
    <w:rsid w:val="00B31113"/>
    <w:rsid w:val="00BD2B26"/>
    <w:rsid w:val="00BE10D0"/>
    <w:rsid w:val="00C1568E"/>
    <w:rsid w:val="00C21786"/>
    <w:rsid w:val="00C46773"/>
    <w:rsid w:val="00C5553E"/>
    <w:rsid w:val="00C6089F"/>
    <w:rsid w:val="00C63943"/>
    <w:rsid w:val="00C65300"/>
    <w:rsid w:val="00C665AC"/>
    <w:rsid w:val="00C74C44"/>
    <w:rsid w:val="00C84814"/>
    <w:rsid w:val="00CA3C24"/>
    <w:rsid w:val="00CB1628"/>
    <w:rsid w:val="00CD6C61"/>
    <w:rsid w:val="00D44669"/>
    <w:rsid w:val="00D82E55"/>
    <w:rsid w:val="00DB39FF"/>
    <w:rsid w:val="00DC2D90"/>
    <w:rsid w:val="00DD4346"/>
    <w:rsid w:val="00DF5DC0"/>
    <w:rsid w:val="00E16154"/>
    <w:rsid w:val="00E4014C"/>
    <w:rsid w:val="00E46D1B"/>
    <w:rsid w:val="00E56CA3"/>
    <w:rsid w:val="00E76CFD"/>
    <w:rsid w:val="00E95367"/>
    <w:rsid w:val="00E96F2E"/>
    <w:rsid w:val="00EB0A10"/>
    <w:rsid w:val="00ED29E8"/>
    <w:rsid w:val="00ED3BD4"/>
    <w:rsid w:val="00F01A75"/>
    <w:rsid w:val="00F16039"/>
    <w:rsid w:val="00F43A0E"/>
    <w:rsid w:val="00F71D27"/>
    <w:rsid w:val="00FB1673"/>
    <w:rsid w:val="00FB2C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3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D435D"/>
    <w:pPr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rsid w:val="004D43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A3C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3C6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2">
    <w:name w:val="Заголовок №3 (2)_"/>
    <w:link w:val="320"/>
    <w:rsid w:val="00E95367"/>
    <w:rPr>
      <w:b/>
      <w:bCs/>
      <w:sz w:val="24"/>
      <w:szCs w:val="24"/>
      <w:shd w:val="clear" w:color="auto" w:fill="FFFFFF"/>
    </w:rPr>
  </w:style>
  <w:style w:type="paragraph" w:customStyle="1" w:styleId="320">
    <w:name w:val="Заголовок №3 (2)"/>
    <w:basedOn w:val="a"/>
    <w:link w:val="32"/>
    <w:rsid w:val="00E95367"/>
    <w:pPr>
      <w:shd w:val="clear" w:color="auto" w:fill="FFFFFF"/>
      <w:spacing w:line="250" w:lineRule="exact"/>
      <w:outlineLvl w:val="2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FontStyle12">
    <w:name w:val="Font Style12"/>
    <w:rsid w:val="003043E8"/>
    <w:rPr>
      <w:rFonts w:ascii="Times New Roman" w:hAnsi="Times New Roman" w:cs="Times New Roman"/>
      <w:sz w:val="24"/>
      <w:szCs w:val="24"/>
    </w:rPr>
  </w:style>
  <w:style w:type="character" w:styleId="a7">
    <w:name w:val="annotation reference"/>
    <w:basedOn w:val="a0"/>
    <w:uiPriority w:val="99"/>
    <w:semiHidden/>
    <w:unhideWhenUsed/>
    <w:rsid w:val="00BD2B26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BD2B2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BD2B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D2B26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BD2B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E76CF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3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D435D"/>
    <w:pPr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rsid w:val="004D43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A3C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3C6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2">
    <w:name w:val="Заголовок №3 (2)_"/>
    <w:link w:val="320"/>
    <w:rsid w:val="00E95367"/>
    <w:rPr>
      <w:b/>
      <w:bCs/>
      <w:sz w:val="24"/>
      <w:szCs w:val="24"/>
      <w:shd w:val="clear" w:color="auto" w:fill="FFFFFF"/>
    </w:rPr>
  </w:style>
  <w:style w:type="paragraph" w:customStyle="1" w:styleId="320">
    <w:name w:val="Заголовок №3 (2)"/>
    <w:basedOn w:val="a"/>
    <w:link w:val="32"/>
    <w:rsid w:val="00E95367"/>
    <w:pPr>
      <w:shd w:val="clear" w:color="auto" w:fill="FFFFFF"/>
      <w:spacing w:line="250" w:lineRule="exact"/>
      <w:outlineLvl w:val="2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FontStyle12">
    <w:name w:val="Font Style12"/>
    <w:rsid w:val="003043E8"/>
    <w:rPr>
      <w:rFonts w:ascii="Times New Roman" w:hAnsi="Times New Roman" w:cs="Times New Roman"/>
      <w:sz w:val="24"/>
      <w:szCs w:val="24"/>
    </w:rPr>
  </w:style>
  <w:style w:type="character" w:styleId="a7">
    <w:name w:val="annotation reference"/>
    <w:basedOn w:val="a0"/>
    <w:uiPriority w:val="99"/>
    <w:semiHidden/>
    <w:unhideWhenUsed/>
    <w:rsid w:val="00BD2B26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BD2B2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BD2B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D2B26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BD2B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E76CF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F42841-3937-4DAF-AC7D-FA5A990BD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1066</Words>
  <Characters>6077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stol</dc:creator>
  <cp:lastModifiedBy>1</cp:lastModifiedBy>
  <cp:revision>2</cp:revision>
  <cp:lastPrinted>2022-04-15T07:19:00Z</cp:lastPrinted>
  <dcterms:created xsi:type="dcterms:W3CDTF">2022-12-12T12:19:00Z</dcterms:created>
  <dcterms:modified xsi:type="dcterms:W3CDTF">2022-12-12T12:19:00Z</dcterms:modified>
</cp:coreProperties>
</file>